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579BB8D3" w14:textId="77777777" w:rsidR="00C77400" w:rsidRPr="00C77400" w:rsidRDefault="00C77400" w:rsidP="00C77400">
      <w:pPr>
        <w:shd w:val="clear" w:color="auto" w:fill="FFFFFF"/>
        <w:spacing w:line="276" w:lineRule="auto"/>
        <w:rPr>
          <w:rFonts w:ascii="Arial" w:eastAsia="Times New Roman" w:hAnsi="Arial" w:cs="Arial"/>
          <w:b/>
          <w:bCs/>
          <w:color w:val="000000"/>
          <w:sz w:val="20"/>
          <w:szCs w:val="20"/>
          <w:lang w:val="en-US" w:eastAsia="ja-JP"/>
        </w:rPr>
      </w:pPr>
      <w:r w:rsidRPr="00C77400">
        <w:rPr>
          <w:rFonts w:ascii="Arial" w:eastAsia="Times New Roman" w:hAnsi="Arial" w:cs="Arial"/>
          <w:b/>
          <w:bCs/>
          <w:color w:val="000000"/>
          <w:sz w:val="20"/>
          <w:szCs w:val="20"/>
          <w:lang w:val="en-US" w:eastAsia="ja-JP"/>
        </w:rPr>
        <w:t>Mex, Switzerland, 21 July 2022</w:t>
      </w:r>
    </w:p>
    <w:p w14:paraId="0C0E4BA0" w14:textId="77777777" w:rsidR="00C77400" w:rsidRPr="00C77400" w:rsidRDefault="00C77400" w:rsidP="00C77400">
      <w:pPr>
        <w:shd w:val="clear" w:color="auto" w:fill="FFFFFF"/>
        <w:spacing w:line="276" w:lineRule="auto"/>
        <w:rPr>
          <w:rFonts w:ascii="Arial" w:eastAsia="Times New Roman" w:hAnsi="Arial" w:cs="Arial"/>
          <w:b/>
          <w:bCs/>
          <w:color w:val="000000"/>
          <w:sz w:val="20"/>
          <w:szCs w:val="20"/>
          <w:lang w:val="en-US" w:eastAsia="ja-JP"/>
        </w:rPr>
      </w:pPr>
    </w:p>
    <w:p w14:paraId="1B77EBDB" w14:textId="77777777" w:rsidR="00C77400" w:rsidRPr="00C77400" w:rsidRDefault="00C77400" w:rsidP="00C77400">
      <w:pPr>
        <w:shd w:val="clear" w:color="auto" w:fill="FFFFFF"/>
        <w:spacing w:line="276" w:lineRule="auto"/>
        <w:rPr>
          <w:rFonts w:ascii="Arial" w:eastAsia="Times New Roman" w:hAnsi="Arial" w:cs="Arial"/>
          <w:b/>
          <w:bCs/>
          <w:color w:val="000000"/>
          <w:sz w:val="20"/>
          <w:szCs w:val="20"/>
          <w:lang w:val="en-US" w:eastAsia="ja-JP"/>
        </w:rPr>
      </w:pPr>
    </w:p>
    <w:p w14:paraId="629FE2E9" w14:textId="77777777" w:rsidR="00C77400" w:rsidRPr="00C77400" w:rsidRDefault="00C77400" w:rsidP="00C77400">
      <w:pPr>
        <w:shd w:val="clear" w:color="auto" w:fill="FFFFFF"/>
        <w:spacing w:line="276" w:lineRule="auto"/>
        <w:rPr>
          <w:rFonts w:ascii="Arial" w:eastAsia="Times New Roman" w:hAnsi="Arial" w:cs="Arial"/>
          <w:b/>
          <w:bCs/>
          <w:color w:val="000000"/>
          <w:sz w:val="20"/>
          <w:szCs w:val="20"/>
          <w:lang w:val="en-US" w:eastAsia="ja-JP"/>
        </w:rPr>
      </w:pPr>
      <w:r w:rsidRPr="00C77400">
        <w:rPr>
          <w:rFonts w:ascii="Arial" w:eastAsia="Times New Roman" w:hAnsi="Arial" w:cs="Arial"/>
          <w:b/>
          <w:bCs/>
          <w:color w:val="000000"/>
          <w:sz w:val="20"/>
          <w:szCs w:val="20"/>
          <w:lang w:val="en-US" w:eastAsia="ja-JP"/>
        </w:rPr>
        <w:t>BOBST at K 2022 – where our equipment and the power of partnerships has made sustainability in packaging a reality</w:t>
      </w:r>
    </w:p>
    <w:p w14:paraId="2AD0E0E2" w14:textId="77777777" w:rsidR="00C77400" w:rsidRPr="00C77400" w:rsidRDefault="00C77400" w:rsidP="00C77400">
      <w:pPr>
        <w:shd w:val="clear" w:color="auto" w:fill="FFFFFF"/>
        <w:spacing w:line="276" w:lineRule="auto"/>
        <w:rPr>
          <w:rFonts w:ascii="Arial" w:eastAsia="Times New Roman" w:hAnsi="Arial" w:cs="Arial"/>
          <w:b/>
          <w:bCs/>
          <w:color w:val="000000"/>
          <w:sz w:val="20"/>
          <w:szCs w:val="20"/>
          <w:lang w:val="en-US" w:eastAsia="ja-JP"/>
        </w:rPr>
      </w:pPr>
    </w:p>
    <w:p w14:paraId="2A500895" w14:textId="77777777" w:rsidR="00C77400" w:rsidRPr="00C77400" w:rsidRDefault="00C77400" w:rsidP="00C77400">
      <w:pPr>
        <w:shd w:val="clear" w:color="auto" w:fill="FFFFFF"/>
        <w:spacing w:line="276" w:lineRule="auto"/>
        <w:rPr>
          <w:rFonts w:ascii="Arial" w:eastAsia="Times New Roman" w:hAnsi="Arial" w:cs="Arial"/>
          <w:b/>
          <w:bCs/>
          <w:color w:val="000000"/>
          <w:sz w:val="20"/>
          <w:szCs w:val="20"/>
          <w:lang w:val="en-US" w:eastAsia="ja-JP"/>
        </w:rPr>
      </w:pPr>
      <w:r w:rsidRPr="00C77400">
        <w:rPr>
          <w:rFonts w:ascii="Arial" w:eastAsia="Times New Roman" w:hAnsi="Arial" w:cs="Arial"/>
          <w:b/>
          <w:bCs/>
          <w:color w:val="000000"/>
          <w:sz w:val="20"/>
          <w:szCs w:val="20"/>
          <w:lang w:val="en-US" w:eastAsia="ja-JP"/>
        </w:rPr>
        <w:t xml:space="preserve">Two BOBST Open Houses taking place simultaneously will enable even more people to see our sustainability-ready technology first-hand </w:t>
      </w:r>
    </w:p>
    <w:p w14:paraId="5B6604BC" w14:textId="77777777" w:rsidR="00C77400" w:rsidRPr="00C77400" w:rsidRDefault="00C77400" w:rsidP="00C77400">
      <w:pPr>
        <w:shd w:val="clear" w:color="auto" w:fill="FFFFFF"/>
        <w:spacing w:line="276" w:lineRule="auto"/>
        <w:rPr>
          <w:rFonts w:ascii="Arial" w:eastAsia="Times New Roman" w:hAnsi="Arial" w:cs="Arial"/>
          <w:b/>
          <w:bCs/>
          <w:color w:val="000000"/>
          <w:sz w:val="20"/>
          <w:szCs w:val="20"/>
          <w:lang w:val="en-US" w:eastAsia="ja-JP"/>
        </w:rPr>
      </w:pPr>
    </w:p>
    <w:p w14:paraId="73D07A82" w14:textId="77777777" w:rsidR="00C77400" w:rsidRPr="00C77400" w:rsidRDefault="00C77400" w:rsidP="00C77400">
      <w:pPr>
        <w:shd w:val="clear" w:color="auto" w:fill="FFFFFF"/>
        <w:spacing w:line="276" w:lineRule="auto"/>
        <w:rPr>
          <w:rFonts w:ascii="Arial" w:eastAsia="Times New Roman" w:hAnsi="Arial" w:cs="Arial"/>
          <w:color w:val="000000"/>
          <w:sz w:val="20"/>
          <w:szCs w:val="20"/>
          <w:lang w:val="en-US" w:eastAsia="ja-JP"/>
        </w:rPr>
      </w:pPr>
      <w:r w:rsidRPr="00C77400">
        <w:rPr>
          <w:rFonts w:ascii="Arial" w:eastAsia="Times New Roman" w:hAnsi="Arial" w:cs="Arial"/>
          <w:color w:val="000000"/>
          <w:sz w:val="20"/>
          <w:szCs w:val="20"/>
          <w:lang w:val="en-US" w:eastAsia="ja-JP"/>
        </w:rPr>
        <w:t>On BOBST stand (hall 4/A39) at K 2022, taking place in Düsseldorf, 19–26 October, BOBST are proud to announce “we are ready” to make sustainability in packaging a reality.</w:t>
      </w:r>
    </w:p>
    <w:p w14:paraId="1FF8C1BE" w14:textId="77777777" w:rsidR="00C77400" w:rsidRPr="00C77400" w:rsidRDefault="00C77400" w:rsidP="00C77400">
      <w:pPr>
        <w:shd w:val="clear" w:color="auto" w:fill="FFFFFF"/>
        <w:spacing w:line="276" w:lineRule="auto"/>
        <w:rPr>
          <w:rFonts w:ascii="Arial" w:eastAsia="Times New Roman" w:hAnsi="Arial" w:cs="Arial"/>
          <w:color w:val="000000"/>
          <w:sz w:val="20"/>
          <w:szCs w:val="20"/>
          <w:lang w:val="en-US" w:eastAsia="ja-JP"/>
        </w:rPr>
      </w:pPr>
    </w:p>
    <w:p w14:paraId="252D5AE2" w14:textId="77777777" w:rsidR="00C77400" w:rsidRPr="00C77400" w:rsidRDefault="00C77400" w:rsidP="00C77400">
      <w:pPr>
        <w:shd w:val="clear" w:color="auto" w:fill="FFFFFF"/>
        <w:spacing w:line="276" w:lineRule="auto"/>
        <w:rPr>
          <w:rFonts w:ascii="Arial" w:eastAsia="Times New Roman" w:hAnsi="Arial" w:cs="Arial"/>
          <w:color w:val="000000"/>
          <w:sz w:val="20"/>
          <w:szCs w:val="20"/>
          <w:lang w:val="en-US" w:eastAsia="ja-JP"/>
        </w:rPr>
      </w:pPr>
      <w:r w:rsidRPr="00C77400">
        <w:rPr>
          <w:rFonts w:ascii="Arial" w:eastAsia="Times New Roman" w:hAnsi="Arial" w:cs="Arial"/>
          <w:color w:val="000000"/>
          <w:sz w:val="20"/>
          <w:szCs w:val="20"/>
          <w:lang w:val="en-US" w:eastAsia="ja-JP"/>
        </w:rPr>
        <w:t xml:space="preserve">At the heart of this new reality is </w:t>
      </w:r>
      <w:proofErr w:type="spellStart"/>
      <w:r w:rsidRPr="00C77400">
        <w:rPr>
          <w:rFonts w:ascii="Arial" w:eastAsia="Times New Roman" w:hAnsi="Arial" w:cs="Arial"/>
          <w:color w:val="000000"/>
          <w:sz w:val="20"/>
          <w:szCs w:val="20"/>
          <w:lang w:val="en-US" w:eastAsia="ja-JP"/>
        </w:rPr>
        <w:t>oneBARRIER</w:t>
      </w:r>
      <w:proofErr w:type="spellEnd"/>
      <w:r w:rsidRPr="00C77400">
        <w:rPr>
          <w:rFonts w:ascii="Arial" w:eastAsia="Times New Roman" w:hAnsi="Arial" w:cs="Arial"/>
          <w:color w:val="000000"/>
          <w:sz w:val="20"/>
          <w:szCs w:val="20"/>
          <w:lang w:val="en-US" w:eastAsia="ja-JP"/>
        </w:rPr>
        <w:t xml:space="preserve"> – a family of new alternative and sustainable solutions that BOBST is developing with its partners. These solutions have the potential to be transformative for the packaging industry.</w:t>
      </w:r>
    </w:p>
    <w:p w14:paraId="5804672B" w14:textId="77777777" w:rsidR="00C77400" w:rsidRPr="00C77400" w:rsidRDefault="00C77400" w:rsidP="00C77400">
      <w:pPr>
        <w:shd w:val="clear" w:color="auto" w:fill="FFFFFF"/>
        <w:spacing w:line="276" w:lineRule="auto"/>
        <w:rPr>
          <w:rFonts w:ascii="Arial" w:eastAsia="Times New Roman" w:hAnsi="Arial" w:cs="Arial"/>
          <w:color w:val="000000"/>
          <w:sz w:val="20"/>
          <w:szCs w:val="20"/>
          <w:lang w:val="en-US" w:eastAsia="ja-JP"/>
        </w:rPr>
      </w:pPr>
    </w:p>
    <w:p w14:paraId="3BF6B902" w14:textId="77777777" w:rsidR="00C77400" w:rsidRPr="005C1A28" w:rsidRDefault="00C77400" w:rsidP="00C77400">
      <w:pPr>
        <w:shd w:val="clear" w:color="auto" w:fill="FFFFFF"/>
        <w:spacing w:line="276" w:lineRule="auto"/>
        <w:rPr>
          <w:rFonts w:ascii="Arial" w:eastAsia="Times New Roman" w:hAnsi="Arial" w:cs="Arial"/>
          <w:color w:val="000000"/>
          <w:sz w:val="20"/>
          <w:szCs w:val="20"/>
          <w:lang w:val="en-US" w:eastAsia="ja-JP"/>
        </w:rPr>
      </w:pPr>
      <w:proofErr w:type="spellStart"/>
      <w:r w:rsidRPr="00C77400">
        <w:rPr>
          <w:rFonts w:ascii="Arial" w:eastAsia="Times New Roman" w:hAnsi="Arial" w:cs="Arial"/>
          <w:color w:val="000000"/>
          <w:sz w:val="20"/>
          <w:szCs w:val="20"/>
          <w:lang w:val="en-US" w:eastAsia="ja-JP"/>
        </w:rPr>
        <w:t>oneBARRIER</w:t>
      </w:r>
      <w:proofErr w:type="spellEnd"/>
      <w:r w:rsidRPr="00C77400">
        <w:rPr>
          <w:rFonts w:ascii="Arial" w:eastAsia="Times New Roman" w:hAnsi="Arial" w:cs="Arial"/>
          <w:color w:val="000000"/>
          <w:sz w:val="20"/>
          <w:szCs w:val="20"/>
          <w:lang w:val="en-US" w:eastAsia="ja-JP"/>
        </w:rPr>
        <w:t xml:space="preserve"> </w:t>
      </w:r>
      <w:proofErr w:type="spellStart"/>
      <w:r w:rsidRPr="00C77400">
        <w:rPr>
          <w:rFonts w:ascii="Arial" w:eastAsia="Times New Roman" w:hAnsi="Arial" w:cs="Arial"/>
          <w:color w:val="000000"/>
          <w:sz w:val="20"/>
          <w:szCs w:val="20"/>
          <w:lang w:val="en-US" w:eastAsia="ja-JP"/>
        </w:rPr>
        <w:t>PrimeCycle</w:t>
      </w:r>
      <w:proofErr w:type="spellEnd"/>
      <w:r w:rsidRPr="00C77400">
        <w:rPr>
          <w:rFonts w:ascii="Arial" w:eastAsia="Times New Roman" w:hAnsi="Arial" w:cs="Arial"/>
          <w:color w:val="000000"/>
          <w:sz w:val="20"/>
          <w:szCs w:val="20"/>
          <w:lang w:val="en-US" w:eastAsia="ja-JP"/>
        </w:rPr>
        <w:t xml:space="preserve"> is an EVOH-free, top-coat free solution for full PE barrier and is an alternative to metallized polyester film. As a polymer-based mono-material, it is recycle-ready while retaining </w:t>
      </w:r>
      <w:r w:rsidRPr="005C1A28">
        <w:rPr>
          <w:rFonts w:ascii="Arial" w:eastAsia="Times New Roman" w:hAnsi="Arial" w:cs="Arial"/>
          <w:color w:val="000000"/>
          <w:sz w:val="20"/>
          <w:szCs w:val="20"/>
          <w:lang w:val="en-US" w:eastAsia="ja-JP"/>
        </w:rPr>
        <w:t xml:space="preserve">excellent barrier qualities, making it a potentially groundbreaking development for sustainable packaging. </w:t>
      </w:r>
    </w:p>
    <w:p w14:paraId="03245A25" w14:textId="77777777" w:rsidR="00C77400" w:rsidRPr="005C1A28" w:rsidRDefault="00C77400" w:rsidP="00C77400">
      <w:pPr>
        <w:shd w:val="clear" w:color="auto" w:fill="FFFFFF"/>
        <w:spacing w:line="276" w:lineRule="auto"/>
        <w:rPr>
          <w:rFonts w:ascii="Arial" w:eastAsia="Times New Roman" w:hAnsi="Arial" w:cs="Arial"/>
          <w:color w:val="000000"/>
          <w:sz w:val="20"/>
          <w:szCs w:val="20"/>
          <w:lang w:val="en-US" w:eastAsia="ja-JP"/>
        </w:rPr>
      </w:pPr>
    </w:p>
    <w:p w14:paraId="24A2FDCF" w14:textId="77777777" w:rsidR="00C77400" w:rsidRPr="005C1A28" w:rsidRDefault="00C77400" w:rsidP="00C77400">
      <w:pPr>
        <w:shd w:val="clear" w:color="auto" w:fill="FFFFFF"/>
        <w:spacing w:line="276" w:lineRule="auto"/>
        <w:rPr>
          <w:rFonts w:ascii="Arial" w:eastAsia="Times New Roman" w:hAnsi="Arial" w:cs="Arial"/>
          <w:color w:val="000000"/>
          <w:sz w:val="20"/>
          <w:szCs w:val="20"/>
          <w:lang w:val="en-US" w:eastAsia="ja-JP"/>
        </w:rPr>
      </w:pPr>
      <w:r w:rsidRPr="005C1A28">
        <w:rPr>
          <w:rFonts w:ascii="Arial" w:eastAsia="Times New Roman" w:hAnsi="Arial" w:cs="Arial"/>
          <w:color w:val="000000"/>
          <w:sz w:val="20"/>
          <w:szCs w:val="20"/>
          <w:lang w:val="en-US" w:eastAsia="ja-JP"/>
        </w:rPr>
        <w:t xml:space="preserve">BOBST’s partners involved in </w:t>
      </w:r>
      <w:proofErr w:type="spellStart"/>
      <w:r w:rsidRPr="005C1A28">
        <w:rPr>
          <w:rFonts w:ascii="Arial" w:eastAsia="Times New Roman" w:hAnsi="Arial" w:cs="Arial"/>
          <w:color w:val="000000"/>
          <w:sz w:val="20"/>
          <w:szCs w:val="20"/>
          <w:lang w:val="en-US" w:eastAsia="ja-JP"/>
        </w:rPr>
        <w:t>oneBARRIER</w:t>
      </w:r>
      <w:proofErr w:type="spellEnd"/>
      <w:r w:rsidRPr="005C1A28">
        <w:rPr>
          <w:rFonts w:ascii="Arial" w:eastAsia="Times New Roman" w:hAnsi="Arial" w:cs="Arial"/>
          <w:color w:val="000000"/>
          <w:sz w:val="20"/>
          <w:szCs w:val="20"/>
          <w:lang w:val="en-US" w:eastAsia="ja-JP"/>
        </w:rPr>
        <w:t xml:space="preserve"> </w:t>
      </w:r>
      <w:proofErr w:type="spellStart"/>
      <w:r w:rsidRPr="005C1A28">
        <w:rPr>
          <w:rFonts w:ascii="Arial" w:eastAsia="Times New Roman" w:hAnsi="Arial" w:cs="Arial"/>
          <w:color w:val="000000"/>
          <w:sz w:val="20"/>
          <w:szCs w:val="20"/>
          <w:lang w:val="en-US" w:eastAsia="ja-JP"/>
        </w:rPr>
        <w:t>PrimeCycle</w:t>
      </w:r>
      <w:proofErr w:type="spellEnd"/>
      <w:r w:rsidRPr="005C1A28">
        <w:rPr>
          <w:rFonts w:ascii="Arial" w:eastAsia="Times New Roman" w:hAnsi="Arial" w:cs="Arial"/>
          <w:color w:val="000000"/>
          <w:sz w:val="20"/>
          <w:szCs w:val="20"/>
          <w:lang w:val="en-US" w:eastAsia="ja-JP"/>
        </w:rPr>
        <w:t xml:space="preserve"> include Dow, </w:t>
      </w:r>
      <w:proofErr w:type="spellStart"/>
      <w:r w:rsidRPr="005C1A28">
        <w:rPr>
          <w:rFonts w:ascii="Arial" w:eastAsia="Times New Roman" w:hAnsi="Arial" w:cs="Arial"/>
          <w:color w:val="000000"/>
          <w:sz w:val="20"/>
          <w:szCs w:val="20"/>
          <w:lang w:val="en-US" w:eastAsia="ja-JP"/>
        </w:rPr>
        <w:t>Michelman</w:t>
      </w:r>
      <w:proofErr w:type="spellEnd"/>
      <w:r w:rsidRPr="005C1A28">
        <w:rPr>
          <w:rFonts w:ascii="Arial" w:eastAsia="Times New Roman" w:hAnsi="Arial" w:cs="Arial"/>
          <w:color w:val="000000"/>
          <w:sz w:val="20"/>
          <w:szCs w:val="20"/>
          <w:lang w:val="en-US" w:eastAsia="ja-JP"/>
        </w:rPr>
        <w:t xml:space="preserve">, Sun Chemical and Zermatt, who will all be present during K 2022 to demonstrate their vital contributions to this exciting development. Many other partners are involved in the overall </w:t>
      </w:r>
      <w:proofErr w:type="spellStart"/>
      <w:r w:rsidRPr="005C1A28">
        <w:rPr>
          <w:rFonts w:ascii="Arial" w:eastAsia="Times New Roman" w:hAnsi="Arial" w:cs="Arial"/>
          <w:color w:val="000000"/>
          <w:sz w:val="20"/>
          <w:szCs w:val="20"/>
          <w:lang w:val="en-US" w:eastAsia="ja-JP"/>
        </w:rPr>
        <w:t>oneBARRIER</w:t>
      </w:r>
      <w:proofErr w:type="spellEnd"/>
      <w:r w:rsidRPr="005C1A28">
        <w:rPr>
          <w:rFonts w:ascii="Arial" w:eastAsia="Times New Roman" w:hAnsi="Arial" w:cs="Arial"/>
          <w:color w:val="000000"/>
          <w:sz w:val="20"/>
          <w:szCs w:val="20"/>
          <w:lang w:val="en-US" w:eastAsia="ja-JP"/>
        </w:rPr>
        <w:t xml:space="preserve"> initiative. </w:t>
      </w:r>
    </w:p>
    <w:p w14:paraId="1BEFA2CE" w14:textId="77777777" w:rsidR="00C77400" w:rsidRPr="005C1A28" w:rsidRDefault="00C77400" w:rsidP="00C77400">
      <w:pPr>
        <w:shd w:val="clear" w:color="auto" w:fill="FFFFFF"/>
        <w:spacing w:line="276" w:lineRule="auto"/>
        <w:rPr>
          <w:rFonts w:ascii="Arial" w:eastAsia="Times New Roman" w:hAnsi="Arial" w:cs="Arial"/>
          <w:color w:val="000000"/>
          <w:sz w:val="20"/>
          <w:szCs w:val="20"/>
          <w:lang w:val="en-US" w:eastAsia="ja-JP"/>
        </w:rPr>
      </w:pPr>
    </w:p>
    <w:p w14:paraId="53457095" w14:textId="18FBBF64" w:rsidR="00C77400" w:rsidRPr="005C1A28" w:rsidRDefault="00C77400" w:rsidP="00C77400">
      <w:pPr>
        <w:shd w:val="clear" w:color="auto" w:fill="FFFFFF"/>
        <w:spacing w:line="276" w:lineRule="auto"/>
        <w:rPr>
          <w:rFonts w:ascii="Arial" w:eastAsia="Times New Roman" w:hAnsi="Arial" w:cs="Arial"/>
          <w:color w:val="000000"/>
          <w:sz w:val="20"/>
          <w:szCs w:val="20"/>
          <w:lang w:val="en-US" w:eastAsia="ja-JP"/>
        </w:rPr>
      </w:pPr>
      <w:r w:rsidRPr="005C1A28">
        <w:rPr>
          <w:rFonts w:ascii="Arial" w:eastAsia="Times New Roman" w:hAnsi="Arial" w:cs="Arial"/>
          <w:color w:val="000000"/>
          <w:sz w:val="20"/>
          <w:szCs w:val="20"/>
          <w:lang w:val="en-US" w:eastAsia="ja-JP"/>
        </w:rPr>
        <w:t>“The solutions we are showing at K 2022 speak to the power of partnerships,” said</w:t>
      </w:r>
      <w:r w:rsidR="00A603DB" w:rsidRPr="005C1A28">
        <w:rPr>
          <w:rFonts w:ascii="Arial" w:eastAsia="Times New Roman" w:hAnsi="Arial" w:cs="Arial"/>
          <w:color w:val="000000"/>
          <w:sz w:val="20"/>
          <w:szCs w:val="20"/>
          <w:lang w:val="en-US" w:eastAsia="ja-JP"/>
        </w:rPr>
        <w:t xml:space="preserve"> </w:t>
      </w:r>
      <w:bookmarkStart w:id="0" w:name="_Hlk109207889"/>
      <w:r w:rsidR="00A603DB" w:rsidRPr="005C1A28">
        <w:rPr>
          <w:rFonts w:ascii="Arial" w:eastAsia="Times New Roman" w:hAnsi="Arial" w:cs="Arial"/>
          <w:color w:val="000000"/>
          <w:sz w:val="20"/>
          <w:szCs w:val="20"/>
          <w:lang w:val="en-US" w:eastAsia="ja-JP"/>
        </w:rPr>
        <w:t>Sara Alexander, Marketing &amp; Communications Manager Flexible Packaging at BOBST</w:t>
      </w:r>
      <w:bookmarkEnd w:id="0"/>
      <w:r w:rsidRPr="005C1A28">
        <w:rPr>
          <w:rFonts w:ascii="Arial" w:eastAsia="Times New Roman" w:hAnsi="Arial" w:cs="Arial"/>
          <w:color w:val="000000"/>
          <w:sz w:val="20"/>
          <w:szCs w:val="20"/>
          <w:lang w:val="en-US" w:eastAsia="ja-JP"/>
        </w:rPr>
        <w:t xml:space="preserve">. “True innovation and meaningful progress in such a challenging area requires all the experts in the different fields to come together and bring their expertise to the table. </w:t>
      </w:r>
      <w:proofErr w:type="spellStart"/>
      <w:r w:rsidRPr="005C1A28">
        <w:rPr>
          <w:rFonts w:ascii="Arial" w:eastAsia="Times New Roman" w:hAnsi="Arial" w:cs="Arial"/>
          <w:color w:val="000000"/>
          <w:sz w:val="20"/>
          <w:szCs w:val="20"/>
          <w:lang w:val="en-US" w:eastAsia="ja-JP"/>
        </w:rPr>
        <w:t>oneBARRIER</w:t>
      </w:r>
      <w:proofErr w:type="spellEnd"/>
      <w:r w:rsidRPr="005C1A28">
        <w:rPr>
          <w:rFonts w:ascii="Arial" w:eastAsia="Times New Roman" w:hAnsi="Arial" w:cs="Arial"/>
          <w:color w:val="000000"/>
          <w:sz w:val="20"/>
          <w:szCs w:val="20"/>
          <w:lang w:val="en-US" w:eastAsia="ja-JP"/>
        </w:rPr>
        <w:t xml:space="preserve"> is testament to what is possible when there is a collective desire to unite and collaborate on something bigger than all of us – sustainability.” </w:t>
      </w:r>
    </w:p>
    <w:p w14:paraId="29FCE35D" w14:textId="77777777" w:rsidR="00C77400" w:rsidRPr="005C1A28" w:rsidRDefault="00C77400" w:rsidP="00C77400">
      <w:pPr>
        <w:shd w:val="clear" w:color="auto" w:fill="FFFFFF"/>
        <w:spacing w:line="276" w:lineRule="auto"/>
        <w:rPr>
          <w:rFonts w:ascii="Arial" w:eastAsia="Times New Roman" w:hAnsi="Arial" w:cs="Arial"/>
          <w:color w:val="000000"/>
          <w:sz w:val="20"/>
          <w:szCs w:val="20"/>
          <w:lang w:val="en-US" w:eastAsia="ja-JP"/>
        </w:rPr>
      </w:pPr>
    </w:p>
    <w:p w14:paraId="65AB3B74" w14:textId="77777777" w:rsidR="00C77400" w:rsidRPr="005C1A28" w:rsidRDefault="00C77400" w:rsidP="00C77400">
      <w:pPr>
        <w:shd w:val="clear" w:color="auto" w:fill="FFFFFF"/>
        <w:spacing w:line="276" w:lineRule="auto"/>
        <w:rPr>
          <w:rFonts w:ascii="Arial" w:eastAsia="Times New Roman" w:hAnsi="Arial" w:cs="Arial"/>
          <w:color w:val="000000"/>
          <w:sz w:val="20"/>
          <w:szCs w:val="20"/>
          <w:lang w:val="en-US" w:eastAsia="ja-JP"/>
        </w:rPr>
      </w:pPr>
      <w:proofErr w:type="spellStart"/>
      <w:r w:rsidRPr="005C1A28">
        <w:rPr>
          <w:rFonts w:ascii="Arial" w:eastAsia="Times New Roman" w:hAnsi="Arial" w:cs="Arial"/>
          <w:color w:val="000000"/>
          <w:sz w:val="20"/>
          <w:szCs w:val="20"/>
          <w:lang w:val="en-US" w:eastAsia="ja-JP"/>
        </w:rPr>
        <w:t>PrimeCycle</w:t>
      </w:r>
      <w:proofErr w:type="spellEnd"/>
      <w:r w:rsidRPr="005C1A28">
        <w:rPr>
          <w:rFonts w:ascii="Arial" w:eastAsia="Times New Roman" w:hAnsi="Arial" w:cs="Arial"/>
          <w:color w:val="000000"/>
          <w:sz w:val="20"/>
          <w:szCs w:val="20"/>
          <w:lang w:val="en-US" w:eastAsia="ja-JP"/>
        </w:rPr>
        <w:t xml:space="preserve"> is the first of several exciting </w:t>
      </w:r>
      <w:proofErr w:type="spellStart"/>
      <w:r w:rsidRPr="005C1A28">
        <w:rPr>
          <w:rFonts w:ascii="Arial" w:eastAsia="Times New Roman" w:hAnsi="Arial" w:cs="Arial"/>
          <w:color w:val="000000"/>
          <w:sz w:val="20"/>
          <w:szCs w:val="20"/>
          <w:lang w:val="en-US" w:eastAsia="ja-JP"/>
        </w:rPr>
        <w:t>oneBARRIER</w:t>
      </w:r>
      <w:proofErr w:type="spellEnd"/>
      <w:r w:rsidRPr="005C1A28">
        <w:rPr>
          <w:rFonts w:ascii="Arial" w:eastAsia="Times New Roman" w:hAnsi="Arial" w:cs="Arial"/>
          <w:color w:val="000000"/>
          <w:sz w:val="20"/>
          <w:szCs w:val="20"/>
          <w:lang w:val="en-US" w:eastAsia="ja-JP"/>
        </w:rPr>
        <w:t xml:space="preserve"> solutions. Following a shift in demand in the industry for more paper-based packaging options, </w:t>
      </w:r>
      <w:proofErr w:type="spellStart"/>
      <w:r w:rsidRPr="005C1A28">
        <w:rPr>
          <w:rFonts w:ascii="Arial" w:eastAsia="Times New Roman" w:hAnsi="Arial" w:cs="Arial"/>
          <w:color w:val="000000"/>
          <w:sz w:val="20"/>
          <w:szCs w:val="20"/>
          <w:lang w:val="en-US" w:eastAsia="ja-JP"/>
        </w:rPr>
        <w:t>oneBARRIER</w:t>
      </w:r>
      <w:proofErr w:type="spellEnd"/>
      <w:r w:rsidRPr="005C1A28">
        <w:rPr>
          <w:rFonts w:ascii="Arial" w:eastAsia="Times New Roman" w:hAnsi="Arial" w:cs="Arial"/>
          <w:color w:val="000000"/>
          <w:sz w:val="20"/>
          <w:szCs w:val="20"/>
          <w:lang w:val="en-US" w:eastAsia="ja-JP"/>
        </w:rPr>
        <w:t xml:space="preserve"> </w:t>
      </w:r>
      <w:proofErr w:type="spellStart"/>
      <w:r w:rsidRPr="005C1A28">
        <w:rPr>
          <w:rFonts w:ascii="Arial" w:eastAsia="Times New Roman" w:hAnsi="Arial" w:cs="Arial"/>
          <w:color w:val="000000"/>
          <w:sz w:val="20"/>
          <w:szCs w:val="20"/>
          <w:lang w:val="en-US" w:eastAsia="ja-JP"/>
        </w:rPr>
        <w:t>FibreCycle</w:t>
      </w:r>
      <w:proofErr w:type="spellEnd"/>
      <w:r w:rsidRPr="005C1A28">
        <w:rPr>
          <w:rFonts w:ascii="Arial" w:eastAsia="Times New Roman" w:hAnsi="Arial" w:cs="Arial"/>
          <w:color w:val="000000"/>
          <w:sz w:val="20"/>
          <w:szCs w:val="20"/>
          <w:lang w:val="en-US" w:eastAsia="ja-JP"/>
        </w:rPr>
        <w:t xml:space="preserve"> has been developed as a paper-based packaging solution. </w:t>
      </w:r>
      <w:proofErr w:type="spellStart"/>
      <w:r w:rsidRPr="005C1A28">
        <w:rPr>
          <w:rFonts w:ascii="Arial" w:eastAsia="Times New Roman" w:hAnsi="Arial" w:cs="Arial"/>
          <w:color w:val="000000"/>
          <w:sz w:val="20"/>
          <w:szCs w:val="20"/>
          <w:lang w:val="en-US" w:eastAsia="ja-JP"/>
        </w:rPr>
        <w:t>oneBARRIER</w:t>
      </w:r>
      <w:proofErr w:type="spellEnd"/>
      <w:r w:rsidRPr="005C1A28">
        <w:rPr>
          <w:rFonts w:ascii="Arial" w:eastAsia="Times New Roman" w:hAnsi="Arial" w:cs="Arial"/>
          <w:color w:val="000000"/>
          <w:sz w:val="20"/>
          <w:szCs w:val="20"/>
          <w:lang w:val="en-US" w:eastAsia="ja-JP"/>
        </w:rPr>
        <w:t xml:space="preserve"> </w:t>
      </w:r>
      <w:proofErr w:type="spellStart"/>
      <w:r w:rsidRPr="005C1A28">
        <w:rPr>
          <w:rFonts w:ascii="Arial" w:eastAsia="Times New Roman" w:hAnsi="Arial" w:cs="Arial"/>
          <w:color w:val="000000"/>
          <w:sz w:val="20"/>
          <w:szCs w:val="20"/>
          <w:lang w:val="en-US" w:eastAsia="ja-JP"/>
        </w:rPr>
        <w:t>FibreCycle</w:t>
      </w:r>
      <w:proofErr w:type="spellEnd"/>
      <w:r w:rsidRPr="005C1A28">
        <w:rPr>
          <w:rFonts w:ascii="Arial" w:eastAsia="Times New Roman" w:hAnsi="Arial" w:cs="Arial"/>
          <w:color w:val="000000"/>
          <w:sz w:val="20"/>
          <w:szCs w:val="20"/>
          <w:lang w:val="en-US" w:eastAsia="ja-JP"/>
        </w:rPr>
        <w:t xml:space="preserve"> is a full paper, mono-material, recycle-ready solution created together with partners </w:t>
      </w:r>
      <w:proofErr w:type="spellStart"/>
      <w:r w:rsidRPr="005C1A28">
        <w:rPr>
          <w:rFonts w:ascii="Arial" w:eastAsia="Times New Roman" w:hAnsi="Arial" w:cs="Arial"/>
          <w:color w:val="000000"/>
          <w:sz w:val="20"/>
          <w:szCs w:val="20"/>
          <w:lang w:val="en-US" w:eastAsia="ja-JP"/>
        </w:rPr>
        <w:t>Michelman</w:t>
      </w:r>
      <w:proofErr w:type="spellEnd"/>
      <w:r w:rsidRPr="005C1A28">
        <w:rPr>
          <w:rFonts w:ascii="Arial" w:eastAsia="Times New Roman" w:hAnsi="Arial" w:cs="Arial"/>
          <w:color w:val="000000"/>
          <w:sz w:val="20"/>
          <w:szCs w:val="20"/>
          <w:lang w:val="en-US" w:eastAsia="ja-JP"/>
        </w:rPr>
        <w:t xml:space="preserve"> and UPM, and will also be on show at K 2022. </w:t>
      </w:r>
    </w:p>
    <w:p w14:paraId="7514B4B8" w14:textId="77777777" w:rsidR="00C77400" w:rsidRPr="005C1A28" w:rsidRDefault="00C77400" w:rsidP="00C77400">
      <w:pPr>
        <w:shd w:val="clear" w:color="auto" w:fill="FFFFFF"/>
        <w:spacing w:line="276" w:lineRule="auto"/>
        <w:rPr>
          <w:rFonts w:ascii="Arial" w:eastAsia="Times New Roman" w:hAnsi="Arial" w:cs="Arial"/>
          <w:color w:val="000000"/>
          <w:sz w:val="20"/>
          <w:szCs w:val="20"/>
          <w:lang w:val="en-US" w:eastAsia="ja-JP"/>
        </w:rPr>
      </w:pPr>
    </w:p>
    <w:p w14:paraId="3665E00B" w14:textId="77777777" w:rsidR="00C77400" w:rsidRPr="005C1A28" w:rsidRDefault="00C77400" w:rsidP="00C77400">
      <w:pPr>
        <w:shd w:val="clear" w:color="auto" w:fill="FFFFFF"/>
        <w:spacing w:line="276" w:lineRule="auto"/>
        <w:rPr>
          <w:rFonts w:ascii="Arial" w:eastAsia="Times New Roman" w:hAnsi="Arial" w:cs="Arial"/>
          <w:color w:val="000000"/>
          <w:sz w:val="20"/>
          <w:szCs w:val="20"/>
          <w:lang w:val="en-US" w:eastAsia="ja-JP"/>
        </w:rPr>
      </w:pPr>
      <w:r w:rsidRPr="005C1A28">
        <w:rPr>
          <w:rFonts w:ascii="Arial" w:eastAsia="Times New Roman" w:hAnsi="Arial" w:cs="Arial"/>
          <w:color w:val="000000"/>
          <w:sz w:val="20"/>
          <w:szCs w:val="20"/>
          <w:lang w:val="en-US" w:eastAsia="ja-JP"/>
        </w:rPr>
        <w:t>BOBST and its partners are also actively working on a range of other solutions, including the development of a home compostable packaging option.</w:t>
      </w:r>
    </w:p>
    <w:p w14:paraId="7D50E0BB" w14:textId="77777777" w:rsidR="00C77400" w:rsidRPr="005C1A28" w:rsidRDefault="00C77400" w:rsidP="00C77400">
      <w:pPr>
        <w:shd w:val="clear" w:color="auto" w:fill="FFFFFF"/>
        <w:spacing w:line="276" w:lineRule="auto"/>
        <w:rPr>
          <w:rFonts w:ascii="Arial" w:eastAsia="Times New Roman" w:hAnsi="Arial" w:cs="Arial"/>
          <w:color w:val="000000"/>
          <w:sz w:val="20"/>
          <w:szCs w:val="20"/>
          <w:lang w:val="en-US" w:eastAsia="ja-JP"/>
        </w:rPr>
      </w:pPr>
    </w:p>
    <w:p w14:paraId="22CA64DD" w14:textId="74AB3A6C" w:rsidR="00C77400" w:rsidRPr="005C1A28" w:rsidRDefault="00C77400" w:rsidP="00C77400">
      <w:pPr>
        <w:shd w:val="clear" w:color="auto" w:fill="FFFFFF"/>
        <w:spacing w:line="276" w:lineRule="auto"/>
        <w:rPr>
          <w:rFonts w:ascii="Arial" w:eastAsia="Times New Roman" w:hAnsi="Arial" w:cs="Arial"/>
          <w:color w:val="000000"/>
          <w:sz w:val="20"/>
          <w:szCs w:val="20"/>
          <w:lang w:val="en-US" w:eastAsia="ja-JP"/>
        </w:rPr>
      </w:pPr>
      <w:r w:rsidRPr="005C1A28">
        <w:rPr>
          <w:rFonts w:ascii="Arial" w:eastAsia="Times New Roman" w:hAnsi="Arial" w:cs="Arial"/>
          <w:color w:val="000000"/>
          <w:sz w:val="20"/>
          <w:szCs w:val="20"/>
          <w:lang w:val="en-US" w:eastAsia="ja-JP"/>
        </w:rPr>
        <w:t xml:space="preserve">“Sustainable packaging is one of the great challenges of our age, but we are here at K 2022 to say we are ready,” said </w:t>
      </w:r>
      <w:r w:rsidR="00A603DB" w:rsidRPr="005C1A28">
        <w:rPr>
          <w:rFonts w:ascii="Arial" w:eastAsia="Times New Roman" w:hAnsi="Arial" w:cs="Arial"/>
          <w:color w:val="000000"/>
          <w:sz w:val="20"/>
          <w:szCs w:val="20"/>
          <w:lang w:val="en-US" w:eastAsia="ja-JP"/>
        </w:rPr>
        <w:t>Sara Alexander</w:t>
      </w:r>
      <w:r w:rsidR="00E94BE3" w:rsidRPr="005C1A28">
        <w:rPr>
          <w:rFonts w:ascii="Arial" w:eastAsia="Times New Roman" w:hAnsi="Arial" w:cs="Arial"/>
          <w:color w:val="000000"/>
          <w:sz w:val="20"/>
          <w:szCs w:val="20"/>
          <w:lang w:val="en-US" w:eastAsia="ja-JP"/>
        </w:rPr>
        <w:t>.</w:t>
      </w:r>
      <w:r w:rsidR="00A603DB" w:rsidRPr="005C1A28">
        <w:rPr>
          <w:rFonts w:ascii="Arial" w:eastAsia="Times New Roman" w:hAnsi="Arial" w:cs="Arial"/>
          <w:color w:val="000000"/>
          <w:sz w:val="20"/>
          <w:szCs w:val="20"/>
          <w:lang w:val="en-US" w:eastAsia="ja-JP"/>
        </w:rPr>
        <w:t xml:space="preserve"> </w:t>
      </w:r>
      <w:r w:rsidRPr="005C1A28">
        <w:rPr>
          <w:rFonts w:ascii="Arial" w:eastAsia="Times New Roman" w:hAnsi="Arial" w:cs="Arial"/>
          <w:color w:val="000000"/>
          <w:sz w:val="20"/>
          <w:szCs w:val="20"/>
          <w:lang w:val="en-US" w:eastAsia="ja-JP"/>
        </w:rPr>
        <w:t xml:space="preserve">“Come and see us at Stand </w:t>
      </w:r>
      <w:r w:rsidR="00DD23C4" w:rsidRPr="005C1A28">
        <w:rPr>
          <w:rFonts w:ascii="Arial" w:eastAsia="Times New Roman" w:hAnsi="Arial" w:cs="Arial"/>
          <w:color w:val="000000"/>
          <w:sz w:val="20"/>
          <w:szCs w:val="20"/>
          <w:lang w:val="en-US" w:eastAsia="ja-JP"/>
        </w:rPr>
        <w:t xml:space="preserve">hall 4/A39 </w:t>
      </w:r>
      <w:r w:rsidRPr="005C1A28">
        <w:rPr>
          <w:rFonts w:ascii="Arial" w:eastAsia="Times New Roman" w:hAnsi="Arial" w:cs="Arial"/>
          <w:color w:val="000000"/>
          <w:sz w:val="20"/>
          <w:szCs w:val="20"/>
          <w:lang w:val="en-US" w:eastAsia="ja-JP"/>
        </w:rPr>
        <w:t xml:space="preserve">and we will show you what the future of sustainable packaging looks like.” </w:t>
      </w:r>
    </w:p>
    <w:p w14:paraId="498C40BC" w14:textId="77777777" w:rsidR="00C77400" w:rsidRPr="005C1A28" w:rsidRDefault="00C77400" w:rsidP="00C77400">
      <w:pPr>
        <w:shd w:val="clear" w:color="auto" w:fill="FFFFFF"/>
        <w:spacing w:line="276" w:lineRule="auto"/>
        <w:rPr>
          <w:rFonts w:ascii="Arial" w:eastAsia="Times New Roman" w:hAnsi="Arial" w:cs="Arial"/>
          <w:color w:val="000000"/>
          <w:sz w:val="20"/>
          <w:szCs w:val="20"/>
          <w:lang w:val="en-US" w:eastAsia="ja-JP"/>
        </w:rPr>
      </w:pPr>
    </w:p>
    <w:p w14:paraId="249C4CF5" w14:textId="77777777" w:rsidR="00C77400" w:rsidRPr="005C1A28" w:rsidRDefault="00C77400" w:rsidP="00C77400">
      <w:pPr>
        <w:shd w:val="clear" w:color="auto" w:fill="FFFFFF"/>
        <w:spacing w:line="276" w:lineRule="auto"/>
        <w:rPr>
          <w:rFonts w:ascii="Arial" w:eastAsia="Times New Roman" w:hAnsi="Arial" w:cs="Arial"/>
          <w:b/>
          <w:bCs/>
          <w:color w:val="000000"/>
          <w:sz w:val="20"/>
          <w:szCs w:val="20"/>
          <w:lang w:val="en-US" w:eastAsia="ja-JP"/>
        </w:rPr>
      </w:pPr>
      <w:r w:rsidRPr="005C1A28">
        <w:rPr>
          <w:rFonts w:ascii="Arial" w:eastAsia="Times New Roman" w:hAnsi="Arial" w:cs="Arial"/>
          <w:b/>
          <w:bCs/>
          <w:color w:val="000000"/>
          <w:sz w:val="20"/>
          <w:szCs w:val="20"/>
          <w:lang w:val="en-US" w:eastAsia="ja-JP"/>
        </w:rPr>
        <w:t xml:space="preserve">Better connected </w:t>
      </w:r>
    </w:p>
    <w:p w14:paraId="1B41129F" w14:textId="77777777" w:rsidR="00C77400" w:rsidRPr="005C1A28" w:rsidRDefault="00C77400" w:rsidP="00C77400">
      <w:pPr>
        <w:shd w:val="clear" w:color="auto" w:fill="FFFFFF"/>
        <w:spacing w:before="100" w:beforeAutospacing="1" w:afterAutospacing="1" w:line="276" w:lineRule="auto"/>
        <w:rPr>
          <w:rFonts w:ascii="Arial" w:eastAsia="Times New Roman" w:hAnsi="Arial" w:cs="Arial"/>
          <w:color w:val="000000"/>
          <w:sz w:val="20"/>
          <w:szCs w:val="20"/>
          <w:lang w:val="en-US" w:eastAsia="ja-JP"/>
        </w:rPr>
      </w:pPr>
      <w:r w:rsidRPr="005C1A28">
        <w:rPr>
          <w:rFonts w:ascii="Arial" w:eastAsia="Times New Roman" w:hAnsi="Arial" w:cs="Arial"/>
          <w:color w:val="000000"/>
          <w:sz w:val="20"/>
          <w:szCs w:val="20"/>
          <w:lang w:val="en-US" w:eastAsia="ja-JP"/>
        </w:rPr>
        <w:lastRenderedPageBreak/>
        <w:t>Also on show at K 2022 is BOBST Connect, the user-centric platform which connects converters and brand owners to a digitalized and automated workflow, giving them clear visibility and control of the production process. By linking different steps of the process, BOBST Connect improves efficiency, control, and data knowledge, driving quality and productivity across the value chain.</w:t>
      </w:r>
    </w:p>
    <w:p w14:paraId="2A741968" w14:textId="77777777" w:rsidR="00C77400" w:rsidRPr="005C1A28" w:rsidRDefault="00C77400" w:rsidP="00C77400">
      <w:pPr>
        <w:shd w:val="clear" w:color="auto" w:fill="FFFFFF"/>
        <w:spacing w:line="276" w:lineRule="auto"/>
        <w:rPr>
          <w:rFonts w:ascii="Arial" w:eastAsia="Times New Roman" w:hAnsi="Arial" w:cs="Arial"/>
          <w:b/>
          <w:bCs/>
          <w:color w:val="000000"/>
          <w:sz w:val="20"/>
          <w:szCs w:val="20"/>
          <w:lang w:val="en-US" w:eastAsia="ja-JP"/>
        </w:rPr>
      </w:pPr>
      <w:r w:rsidRPr="005C1A28">
        <w:rPr>
          <w:rFonts w:ascii="Arial" w:eastAsia="Times New Roman" w:hAnsi="Arial" w:cs="Arial"/>
          <w:b/>
          <w:bCs/>
          <w:color w:val="000000"/>
          <w:sz w:val="20"/>
          <w:szCs w:val="20"/>
          <w:lang w:val="en-US" w:eastAsia="ja-JP"/>
        </w:rPr>
        <w:t xml:space="preserve">Bobst Bielefeld Open House (19-22 &amp; 24-26 October) </w:t>
      </w:r>
    </w:p>
    <w:p w14:paraId="42FF74BC" w14:textId="77777777" w:rsidR="00C77400" w:rsidRPr="005C1A28" w:rsidRDefault="00C77400" w:rsidP="00C77400">
      <w:pPr>
        <w:shd w:val="clear" w:color="auto" w:fill="FFFFFF"/>
        <w:spacing w:line="276" w:lineRule="auto"/>
        <w:rPr>
          <w:rFonts w:ascii="Arial" w:eastAsia="Times New Roman" w:hAnsi="Arial" w:cs="Arial"/>
          <w:b/>
          <w:bCs/>
          <w:color w:val="000000"/>
          <w:sz w:val="20"/>
          <w:szCs w:val="20"/>
          <w:lang w:val="en-US" w:eastAsia="ja-JP"/>
        </w:rPr>
      </w:pPr>
    </w:p>
    <w:p w14:paraId="5D2E34D9" w14:textId="77777777" w:rsidR="00C77400" w:rsidRPr="005C1A28" w:rsidRDefault="00C77400" w:rsidP="00C77400">
      <w:pPr>
        <w:spacing w:line="276" w:lineRule="auto"/>
        <w:rPr>
          <w:rFonts w:ascii="Arial" w:eastAsia="Yu Mincho" w:hAnsi="Arial" w:cs="Arial"/>
          <w:color w:val="000000"/>
          <w:sz w:val="20"/>
          <w:szCs w:val="20"/>
          <w:lang w:val="en-US" w:eastAsia="ja-JP"/>
        </w:rPr>
      </w:pPr>
      <w:r w:rsidRPr="005C1A28">
        <w:rPr>
          <w:rFonts w:ascii="Arial" w:eastAsia="Yu Mincho" w:hAnsi="Arial" w:cs="Arial"/>
          <w:color w:val="000000"/>
          <w:sz w:val="20"/>
          <w:szCs w:val="20"/>
          <w:lang w:val="en-US" w:eastAsia="ja-JP"/>
        </w:rPr>
        <w:t xml:space="preserve">BOBST Connect helps elements of packaging production become “one complete solution” to users – from application management guidance, pre-press set up, to printing, laminating, and quality control. At the Bobst Bielefeld Open House, attendees will be able to see the full chain for flexible packaging in action, with the example of two flexo presses – the VISION CI and the MASTER CI – as well as the solventless NOVA SX 550 LAMINATOR. </w:t>
      </w:r>
    </w:p>
    <w:p w14:paraId="50AE5FE4" w14:textId="77777777" w:rsidR="00C77400" w:rsidRPr="005C1A28" w:rsidRDefault="00C77400" w:rsidP="00C77400">
      <w:pPr>
        <w:shd w:val="clear" w:color="auto" w:fill="FFFFFF"/>
        <w:spacing w:line="276" w:lineRule="auto"/>
        <w:rPr>
          <w:rFonts w:ascii="Arial" w:eastAsia="Times New Roman" w:hAnsi="Arial" w:cs="Arial"/>
          <w:color w:val="000000"/>
          <w:sz w:val="20"/>
          <w:szCs w:val="20"/>
          <w:lang w:val="en-US" w:eastAsia="ja-JP"/>
        </w:rPr>
      </w:pPr>
    </w:p>
    <w:p w14:paraId="4CA19FB8" w14:textId="77777777" w:rsidR="00C77400" w:rsidRPr="005C1A28" w:rsidRDefault="00C77400" w:rsidP="00C77400">
      <w:pPr>
        <w:shd w:val="clear" w:color="auto" w:fill="FFFFFF"/>
        <w:spacing w:line="276" w:lineRule="auto"/>
        <w:rPr>
          <w:rFonts w:ascii="Arial" w:eastAsia="Times New Roman" w:hAnsi="Arial" w:cs="Arial"/>
          <w:b/>
          <w:bCs/>
          <w:color w:val="000000"/>
          <w:sz w:val="20"/>
          <w:szCs w:val="20"/>
          <w:lang w:val="en-US" w:eastAsia="ja-JP"/>
        </w:rPr>
      </w:pPr>
      <w:r w:rsidRPr="005C1A28">
        <w:rPr>
          <w:rFonts w:ascii="Arial" w:eastAsia="Times New Roman" w:hAnsi="Arial" w:cs="Arial"/>
          <w:b/>
          <w:bCs/>
          <w:color w:val="000000"/>
          <w:sz w:val="20"/>
          <w:szCs w:val="20"/>
          <w:lang w:val="en-US" w:eastAsia="ja-JP"/>
        </w:rPr>
        <w:t xml:space="preserve">Bobst Manchester Open House (18 October) </w:t>
      </w:r>
    </w:p>
    <w:p w14:paraId="6F793347" w14:textId="77777777" w:rsidR="00C77400" w:rsidRPr="005C1A28" w:rsidRDefault="00C77400" w:rsidP="00C77400">
      <w:pPr>
        <w:shd w:val="clear" w:color="auto" w:fill="FFFFFF"/>
        <w:spacing w:line="276" w:lineRule="auto"/>
        <w:rPr>
          <w:rFonts w:ascii="Arial" w:eastAsia="Yu Mincho" w:hAnsi="Arial" w:cs="Arial"/>
          <w:color w:val="000000"/>
          <w:sz w:val="20"/>
          <w:szCs w:val="20"/>
          <w:lang w:val="en-US" w:eastAsia="ja-JP"/>
        </w:rPr>
      </w:pPr>
    </w:p>
    <w:p w14:paraId="17B1180B" w14:textId="77777777" w:rsidR="00C77400" w:rsidRPr="005C1A28" w:rsidRDefault="00C77400" w:rsidP="00C77400">
      <w:pPr>
        <w:shd w:val="clear" w:color="auto" w:fill="FFFFFF"/>
        <w:spacing w:line="276" w:lineRule="auto"/>
        <w:rPr>
          <w:rFonts w:ascii="Arial" w:eastAsia="Yu Mincho" w:hAnsi="Arial" w:cs="Arial"/>
          <w:color w:val="000000"/>
          <w:sz w:val="20"/>
          <w:szCs w:val="20"/>
          <w:lang w:val="en-US" w:eastAsia="ja-JP"/>
        </w:rPr>
      </w:pPr>
      <w:r w:rsidRPr="005C1A28">
        <w:rPr>
          <w:rFonts w:ascii="Arial" w:eastAsia="Yu Mincho" w:hAnsi="Arial" w:cs="Arial"/>
          <w:color w:val="000000"/>
          <w:sz w:val="20"/>
          <w:szCs w:val="20"/>
          <w:lang w:val="en-US" w:eastAsia="ja-JP"/>
        </w:rPr>
        <w:t xml:space="preserve">At the Bobst Manchester Open House, attendees will have the opportunity to see BOBST`s latest vacuum metallizing solutions in person. </w:t>
      </w:r>
    </w:p>
    <w:p w14:paraId="7FF40B2D" w14:textId="77777777" w:rsidR="00C77400" w:rsidRPr="005C1A28" w:rsidRDefault="00C77400" w:rsidP="00C77400">
      <w:pPr>
        <w:spacing w:line="276" w:lineRule="auto"/>
        <w:rPr>
          <w:rFonts w:ascii="Arial" w:eastAsia="Yu Mincho" w:hAnsi="Arial" w:cs="Arial"/>
          <w:color w:val="000000"/>
          <w:sz w:val="20"/>
          <w:szCs w:val="20"/>
          <w:lang w:val="en-US" w:eastAsia="ja-JP"/>
        </w:rPr>
      </w:pPr>
    </w:p>
    <w:p w14:paraId="505DAB7E" w14:textId="35D088C3" w:rsidR="00C77400" w:rsidRDefault="00C77400" w:rsidP="00C77400">
      <w:pPr>
        <w:spacing w:line="276" w:lineRule="auto"/>
        <w:rPr>
          <w:rFonts w:ascii="Arial" w:eastAsia="Yu Mincho" w:hAnsi="Arial" w:cs="Arial"/>
          <w:color w:val="000000"/>
          <w:sz w:val="20"/>
          <w:szCs w:val="20"/>
          <w:lang w:val="en-US" w:eastAsia="ja-JP"/>
        </w:rPr>
      </w:pPr>
      <w:r w:rsidRPr="005C1A28">
        <w:rPr>
          <w:rFonts w:ascii="Arial" w:eastAsia="Yu Mincho" w:hAnsi="Arial" w:cs="Arial"/>
          <w:color w:val="000000"/>
          <w:sz w:val="20"/>
          <w:szCs w:val="20"/>
          <w:lang w:val="en-US" w:eastAsia="ja-JP"/>
        </w:rPr>
        <w:t>“Our Competence Centers have been central to our sustainability efforts, providing essential locations for research and development work to be carried out by BOBST and its partners,” said Sara Alexander</w:t>
      </w:r>
      <w:r w:rsidR="00DD23C4" w:rsidRPr="005C1A28">
        <w:rPr>
          <w:rFonts w:ascii="Arial" w:eastAsia="Yu Mincho" w:hAnsi="Arial" w:cs="Arial"/>
          <w:color w:val="000000"/>
          <w:sz w:val="20"/>
          <w:szCs w:val="20"/>
          <w:lang w:val="en-US" w:eastAsia="ja-JP"/>
        </w:rPr>
        <w:t xml:space="preserve">. </w:t>
      </w:r>
      <w:r w:rsidRPr="005C1A28">
        <w:rPr>
          <w:rFonts w:ascii="Arial" w:eastAsia="Yu Mincho" w:hAnsi="Arial" w:cs="Arial"/>
          <w:color w:val="000000"/>
          <w:sz w:val="20"/>
          <w:szCs w:val="20"/>
          <w:lang w:val="en-US" w:eastAsia="ja-JP"/>
        </w:rPr>
        <w:t xml:space="preserve">“We look forward to opening the doors to our Bielefeld and Manchester Competence Centers and demonstrating the progress we have made not only in sustainability but across all the other elements of the BOBST vision – connectivity, digitalization and automation.” </w:t>
      </w:r>
    </w:p>
    <w:p w14:paraId="1C1B6062" w14:textId="614D4446" w:rsidR="0063118D" w:rsidRDefault="0063118D" w:rsidP="00C77400">
      <w:pPr>
        <w:spacing w:line="276" w:lineRule="auto"/>
        <w:rPr>
          <w:rFonts w:ascii="Arial" w:eastAsia="Yu Mincho" w:hAnsi="Arial" w:cs="Arial"/>
          <w:color w:val="000000"/>
          <w:sz w:val="20"/>
          <w:szCs w:val="20"/>
          <w:lang w:val="en-US" w:eastAsia="ja-JP"/>
        </w:rPr>
      </w:pPr>
    </w:p>
    <w:p w14:paraId="2AFEF35E" w14:textId="26EF15DA" w:rsidR="00EB6594" w:rsidRPr="0063118D" w:rsidRDefault="0063118D" w:rsidP="0063118D">
      <w:pPr>
        <w:spacing w:line="276" w:lineRule="auto"/>
        <w:rPr>
          <w:rFonts w:ascii="Arial" w:eastAsia="Yu Mincho" w:hAnsi="Arial" w:cs="Arial"/>
          <w:color w:val="000000"/>
          <w:sz w:val="20"/>
          <w:szCs w:val="20"/>
          <w:lang w:val="en-US" w:eastAsia="ja-JP"/>
        </w:rPr>
      </w:pPr>
      <w:r w:rsidRPr="0063118D">
        <w:rPr>
          <w:rFonts w:ascii="Arial" w:eastAsia="Yu Mincho" w:hAnsi="Arial" w:cs="Arial"/>
          <w:color w:val="000000"/>
          <w:sz w:val="20"/>
          <w:szCs w:val="20"/>
          <w:lang w:val="en-US" w:eastAsia="ja-JP"/>
        </w:rPr>
        <w:t xml:space="preserve">To find out more about the BOBST innovations register and follow-us under </w:t>
      </w:r>
      <w:hyperlink r:id="rId8" w:history="1">
        <w:r w:rsidRPr="0063118D">
          <w:rPr>
            <w:rFonts w:asciiTheme="majorHAnsi" w:eastAsia="Microsoft YaHei" w:hAnsiTheme="majorHAnsi" w:cstheme="majorHAnsi"/>
            <w:color w:val="0000FF"/>
            <w:szCs w:val="19"/>
            <w:u w:val="single"/>
            <w:lang w:val="en-GB" w:eastAsia="de-DE"/>
          </w:rPr>
          <w:t>www.bobst.com/k2022</w:t>
        </w:r>
      </w:hyperlink>
      <w:r>
        <w:rPr>
          <w:rFonts w:ascii="Arial" w:eastAsia="Yu Mincho" w:hAnsi="Arial" w:cs="Arial"/>
          <w:color w:val="000000"/>
          <w:sz w:val="20"/>
          <w:szCs w:val="20"/>
          <w:lang w:val="en-US" w:eastAsia="ja-JP"/>
        </w:rPr>
        <w:t>.</w:t>
      </w:r>
    </w:p>
    <w:p w14:paraId="435F7813" w14:textId="408E530F" w:rsidR="000E65F0" w:rsidRPr="005C1A28" w:rsidRDefault="000E65F0" w:rsidP="00D6254D">
      <w:pPr>
        <w:rPr>
          <w:rFonts w:eastAsia="Times New Roman" w:cstheme="minorHAnsi"/>
          <w:b/>
          <w:bCs/>
          <w:sz w:val="20"/>
          <w:szCs w:val="20"/>
          <w:lang w:val="en-GB" w:eastAsia="it-IT"/>
        </w:rPr>
      </w:pPr>
    </w:p>
    <w:p w14:paraId="2F153E57" w14:textId="77777777" w:rsidR="000E65F0" w:rsidRPr="005C1A28" w:rsidRDefault="000E65F0" w:rsidP="00D6254D">
      <w:pPr>
        <w:rPr>
          <w:rFonts w:cstheme="minorHAnsi"/>
          <w:b/>
          <w:bCs/>
          <w:szCs w:val="19"/>
          <w:lang w:val="en-US"/>
        </w:rPr>
      </w:pPr>
    </w:p>
    <w:p w14:paraId="1A561C51" w14:textId="44CD4146" w:rsidR="00DB761C" w:rsidRDefault="00DB761C" w:rsidP="00DB761C">
      <w:pPr>
        <w:spacing w:line="240" w:lineRule="auto"/>
        <w:rPr>
          <w:rFonts w:eastAsia="SimSun" w:cstheme="minorHAnsi"/>
          <w:b/>
          <w:bCs/>
          <w:lang w:val="en-US"/>
        </w:rPr>
      </w:pPr>
      <w:r w:rsidRPr="005C1A28">
        <w:rPr>
          <w:rFonts w:eastAsia="SimSun" w:cstheme="minorHAnsi"/>
          <w:b/>
          <w:bCs/>
          <w:lang w:val="en-US"/>
        </w:rPr>
        <w:t>About BOBST</w:t>
      </w:r>
    </w:p>
    <w:p w14:paraId="114E0488" w14:textId="77777777" w:rsidR="00632C8A" w:rsidRPr="005C1A28" w:rsidRDefault="00632C8A" w:rsidP="00DB761C">
      <w:pPr>
        <w:spacing w:line="240" w:lineRule="auto"/>
        <w:rPr>
          <w:rFonts w:eastAsia="SimSun" w:cstheme="minorHAnsi"/>
          <w:b/>
          <w:bCs/>
          <w:lang w:val="en-US"/>
        </w:rPr>
      </w:pPr>
    </w:p>
    <w:p w14:paraId="74891302" w14:textId="77777777" w:rsidR="00DB761C" w:rsidRPr="00DB761C" w:rsidRDefault="00DB761C" w:rsidP="00DB761C">
      <w:pPr>
        <w:spacing w:line="240" w:lineRule="auto"/>
        <w:rPr>
          <w:rFonts w:eastAsia="SimSun" w:cstheme="minorHAnsi"/>
          <w:lang w:val="en-US"/>
        </w:rPr>
      </w:pPr>
      <w:r w:rsidRPr="005C1A28">
        <w:rPr>
          <w:rFonts w:eastAsia="SimSun" w:cstheme="minorHAnsi"/>
          <w:lang w:val="en-US"/>
        </w:rPr>
        <w:t>We are one of the world’s leading suppliers of substrate processing, printing and converting equipment and</w:t>
      </w:r>
      <w:r w:rsidRPr="00DB761C">
        <w:rPr>
          <w:rFonts w:eastAsia="SimSun" w:cstheme="minorHAnsi"/>
          <w:lang w:val="en-US"/>
        </w:rPr>
        <w:t xml:space="preserve"> services for the label, flexible packaging, folding carton and corrugated board industries. </w:t>
      </w:r>
    </w:p>
    <w:p w14:paraId="49AB2DC9" w14:textId="77777777" w:rsidR="00DB761C" w:rsidRPr="00DB761C" w:rsidRDefault="00DB761C" w:rsidP="00DB761C">
      <w:pPr>
        <w:spacing w:line="240" w:lineRule="auto"/>
        <w:rPr>
          <w:rFonts w:eastAsia="SimSun" w:cstheme="minorHAnsi"/>
          <w:lang w:val="en-US"/>
        </w:rPr>
      </w:pPr>
    </w:p>
    <w:p w14:paraId="47084DD0" w14:textId="77777777" w:rsidR="00DB761C" w:rsidRPr="00DB761C" w:rsidRDefault="00DB761C" w:rsidP="00DB761C">
      <w:pPr>
        <w:spacing w:line="240" w:lineRule="auto"/>
        <w:rPr>
          <w:rFonts w:eastAsia="SimSun" w:cstheme="minorHAnsi"/>
          <w:lang w:val="en-US"/>
        </w:rPr>
      </w:pPr>
      <w:r w:rsidRPr="00DB761C">
        <w:rPr>
          <w:rFonts w:eastAsia="SimSun" w:cstheme="minorHAnsi"/>
          <w:lang w:val="en-US"/>
        </w:rPr>
        <w:t>Founded in 1890 by Joseph Bobst in Lausanne, Switzerland, BOBST has a presence in more than 50 countries, runs 19 production facilities in 11 countries and employs more than 5</w:t>
      </w:r>
      <w:r w:rsidRPr="00DB761C">
        <w:rPr>
          <w:rFonts w:eastAsia="SimSun" w:cstheme="minorHAnsi"/>
          <w:sz w:val="8"/>
          <w:szCs w:val="8"/>
          <w:lang w:val="en-US"/>
        </w:rPr>
        <w:t xml:space="preserve"> </w:t>
      </w:r>
      <w:r w:rsidRPr="00DB761C">
        <w:rPr>
          <w:rFonts w:eastAsia="SimSun" w:cstheme="minorHAnsi"/>
          <w:lang w:val="en-US"/>
        </w:rPr>
        <w:t>800 people around the world. The firm recorded a consolidated turnover of CHF 1.563 billion for the year ended December 31, 2021.</w:t>
      </w:r>
    </w:p>
    <w:p w14:paraId="324721F4" w14:textId="32CE46A2" w:rsidR="00DB761C" w:rsidRDefault="00DB761C" w:rsidP="00C31EDB">
      <w:pPr>
        <w:rPr>
          <w:b/>
          <w:szCs w:val="19"/>
          <w:lang w:val="en-US"/>
        </w:rPr>
      </w:pPr>
    </w:p>
    <w:p w14:paraId="4F8A1BCB" w14:textId="791090AC" w:rsidR="00C31EDB" w:rsidRDefault="00C31EDB" w:rsidP="00C31EDB">
      <w:pPr>
        <w:rPr>
          <w:b/>
          <w:szCs w:val="19"/>
          <w:lang w:val="en-US"/>
        </w:rPr>
      </w:pPr>
      <w:r w:rsidRPr="00387B04">
        <w:rPr>
          <w:b/>
          <w:szCs w:val="19"/>
          <w:lang w:val="en-US"/>
        </w:rPr>
        <w:t>Press contact:</w:t>
      </w:r>
    </w:p>
    <w:p w14:paraId="0B8B0A54" w14:textId="77777777" w:rsidR="00632C8A" w:rsidRDefault="00632C8A" w:rsidP="00C31EDB">
      <w:pPr>
        <w:rPr>
          <w:b/>
          <w:szCs w:val="19"/>
          <w:lang w:val="en-US"/>
        </w:rPr>
      </w:pPr>
    </w:p>
    <w:p w14:paraId="74BC8D0F" w14:textId="77777777" w:rsidR="00C31EDB" w:rsidRPr="00387B04" w:rsidRDefault="00C31EDB" w:rsidP="00C31EDB">
      <w:pPr>
        <w:spacing w:line="240" w:lineRule="auto"/>
        <w:rPr>
          <w:rFonts w:ascii="Arial" w:eastAsia="Times New Roman" w:hAnsi="Arial" w:cs="Arial"/>
          <w:szCs w:val="19"/>
          <w:lang w:val="en-US"/>
        </w:rPr>
      </w:pPr>
      <w:r w:rsidRPr="00387B04">
        <w:rPr>
          <w:rFonts w:ascii="Arial" w:eastAsia="Times New Roman" w:hAnsi="Arial" w:cs="Arial"/>
          <w:szCs w:val="19"/>
          <w:lang w:val="en-GB"/>
        </w:rPr>
        <w:t>Gudrun</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Alex</w:t>
      </w:r>
      <w:r w:rsidRPr="00387B04">
        <w:rPr>
          <w:rFonts w:ascii="Arial" w:eastAsia="Times New Roman" w:hAnsi="Arial" w:cs="Arial"/>
          <w:szCs w:val="19"/>
          <w:lang w:val="en-US"/>
        </w:rPr>
        <w:br/>
      </w:r>
      <w:r w:rsidRPr="00387B04">
        <w:rPr>
          <w:rFonts w:ascii="Arial" w:eastAsia="Times New Roman" w:hAnsi="Arial" w:cs="Arial"/>
          <w:szCs w:val="19"/>
          <w:lang w:val="en-GB"/>
        </w:rPr>
        <w:t>BOBST</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PR</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Representative</w:t>
      </w:r>
    </w:p>
    <w:p w14:paraId="007C6207" w14:textId="77777777" w:rsidR="00C31EDB" w:rsidRPr="00387B04" w:rsidRDefault="00C31EDB" w:rsidP="00C31EDB">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 xml:space="preserve">Tel.: +49 211 58 58 66 66 </w:t>
      </w:r>
    </w:p>
    <w:p w14:paraId="3EC965DC" w14:textId="77777777" w:rsidR="00C31EDB" w:rsidRPr="00387B04" w:rsidRDefault="00C31EDB" w:rsidP="00C31EDB">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Mobile: +49 160 48 41 439</w:t>
      </w:r>
    </w:p>
    <w:p w14:paraId="4F556F0E" w14:textId="77777777" w:rsidR="00C31EDB" w:rsidRDefault="00C31EDB" w:rsidP="00C31EDB">
      <w:pPr>
        <w:spacing w:line="240" w:lineRule="auto"/>
        <w:rPr>
          <w:rFonts w:asciiTheme="majorHAnsi" w:eastAsia="Microsoft YaHei" w:hAnsiTheme="majorHAnsi" w:cstheme="majorHAnsi"/>
          <w:color w:val="0000FF"/>
          <w:szCs w:val="19"/>
          <w:u w:val="single"/>
          <w:lang w:val="en-GB" w:eastAsia="de-DE"/>
        </w:rPr>
      </w:pPr>
      <w:r w:rsidRPr="00387B04">
        <w:rPr>
          <w:rFonts w:ascii="Arial" w:eastAsia="Times New Roman" w:hAnsi="Arial" w:cs="Arial"/>
          <w:szCs w:val="19"/>
          <w:lang w:val="en-US" w:eastAsia="de-DE"/>
        </w:rPr>
        <w:t xml:space="preserve">Email: </w:t>
      </w:r>
      <w:hyperlink r:id="rId9" w:history="1">
        <w:r w:rsidRPr="00387B04">
          <w:rPr>
            <w:rFonts w:asciiTheme="majorHAnsi" w:eastAsia="Microsoft YaHei" w:hAnsiTheme="majorHAnsi" w:cstheme="majorHAnsi"/>
            <w:color w:val="0000FF"/>
            <w:szCs w:val="19"/>
            <w:u w:val="single"/>
            <w:lang w:val="en-GB" w:eastAsia="de-DE"/>
          </w:rPr>
          <w:t>gudrun.alex@bobst.com</w:t>
        </w:r>
      </w:hyperlink>
    </w:p>
    <w:p w14:paraId="4605ED94" w14:textId="77777777" w:rsidR="001C67D0" w:rsidRDefault="001C67D0" w:rsidP="00D6254D">
      <w:pPr>
        <w:rPr>
          <w:rFonts w:asciiTheme="majorHAnsi" w:eastAsia="Microsoft YaHei" w:hAnsiTheme="majorHAnsi" w:cstheme="majorHAnsi"/>
          <w:color w:val="0000FF"/>
          <w:szCs w:val="19"/>
          <w:u w:val="single"/>
          <w:lang w:val="en-GB" w:eastAsia="de-DE"/>
        </w:rPr>
      </w:pPr>
    </w:p>
    <w:p w14:paraId="1494B639" w14:textId="7017E518"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5FBCCCD7" w14:textId="77777777" w:rsidR="00632C8A" w:rsidRDefault="00632C8A" w:rsidP="004A327C">
      <w:pPr>
        <w:spacing w:line="240" w:lineRule="auto"/>
        <w:rPr>
          <w:rFonts w:eastAsia="SimSun" w:cs="Arial"/>
          <w:b/>
          <w:bCs/>
          <w:szCs w:val="19"/>
          <w:lang w:val="en-US" w:bidi="th-TH"/>
        </w:rPr>
      </w:pPr>
    </w:p>
    <w:p w14:paraId="22F0C212" w14:textId="02B55D3D" w:rsidR="001C1E38" w:rsidRPr="00387B04" w:rsidRDefault="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10"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1"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Twitter: @BOBSTglobal </w:t>
      </w:r>
      <w:hyperlink r:id="rId12" w:history="1">
        <w:r w:rsidRPr="006D35BD">
          <w:rPr>
            <w:rFonts w:asciiTheme="majorHAnsi" w:eastAsia="Microsoft YaHei" w:hAnsiTheme="majorHAnsi" w:cstheme="majorHAnsi"/>
            <w:color w:val="0000FF"/>
            <w:szCs w:val="19"/>
            <w:u w:val="single"/>
            <w:lang w:val="en-GB" w:eastAsia="de-DE"/>
          </w:rPr>
          <w:t>www.bobst.com/twitter</w:t>
        </w:r>
      </w:hyperlink>
      <w:r w:rsidRPr="006D35BD">
        <w:rPr>
          <w:rFonts w:asciiTheme="majorHAnsi" w:eastAsia="Microsoft YaHei" w:hAnsiTheme="majorHAnsi" w:cstheme="majorHAnsi"/>
          <w:color w:val="0000FF"/>
          <w:szCs w:val="19"/>
          <w:u w:val="single"/>
          <w:lang w:val="en-GB" w:eastAsia="de-DE"/>
        </w:rPr>
        <w:t xml:space="preserve"> </w:t>
      </w:r>
      <w:r w:rsidRPr="00C365C9">
        <w:rPr>
          <w:rFonts w:asciiTheme="majorHAnsi" w:eastAsia="Microsoft YaHei" w:hAnsiTheme="majorHAnsi" w:cstheme="majorHAnsi"/>
          <w:szCs w:val="19"/>
          <w:lang w:val="en-US" w:bidi="th-TH"/>
        </w:rPr>
        <w:br/>
        <w:t xml:space="preserve">YouTube: </w:t>
      </w:r>
      <w:hyperlink r:id="rId13" w:history="1">
        <w:r w:rsidRPr="006D35BD">
          <w:rPr>
            <w:rFonts w:asciiTheme="majorHAnsi" w:eastAsia="Microsoft YaHei" w:hAnsiTheme="majorHAnsi" w:cstheme="majorHAnsi"/>
            <w:color w:val="0000FF"/>
            <w:szCs w:val="19"/>
            <w:u w:val="single"/>
            <w:lang w:val="en-GB" w:eastAsia="de-DE"/>
          </w:rPr>
          <w:t>www.bobst.com/youtube</w:t>
        </w:r>
      </w:hyperlink>
    </w:p>
    <w:sectPr w:rsidR="001C1E38" w:rsidRPr="00387B04" w:rsidSect="001F5AD0">
      <w:headerReference w:type="default" r:id="rId14"/>
      <w:footerReference w:type="default" r:id="rId15"/>
      <w:headerReference w:type="first" r:id="rId16"/>
      <w:footerReference w:type="first" r:id="rId17"/>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B156F" w14:textId="77777777" w:rsidR="00846E7E" w:rsidRDefault="00846E7E" w:rsidP="00BB5BE9">
      <w:pPr>
        <w:spacing w:line="240" w:lineRule="auto"/>
      </w:pPr>
      <w:r>
        <w:separator/>
      </w:r>
    </w:p>
  </w:endnote>
  <w:endnote w:type="continuationSeparator" w:id="0">
    <w:p w14:paraId="05AF8F2C" w14:textId="77777777" w:rsidR="00846E7E" w:rsidRDefault="00846E7E"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82FF" w:usb1="400078FF" w:usb2="00000021" w:usb3="00000000" w:csb0="0000019F" w:csb1="00000000"/>
  </w:font>
  <w:font w:name="Yu Mincho">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723" w14:textId="2971B832" w:rsidR="00F36CF1" w:rsidRPr="00632C8A" w:rsidRDefault="000012A4" w:rsidP="00F36CF1">
    <w:pPr>
      <w:pStyle w:val="LegalFooter"/>
      <w:rPr>
        <w:lang w:val="en-US"/>
      </w:rPr>
    </w:pPr>
    <w:r>
      <w:fldChar w:fldCharType="begin"/>
    </w:r>
    <w:r w:rsidRPr="00632C8A">
      <w:rPr>
        <w:lang w:val="en-US"/>
      </w:rPr>
      <w:instrText xml:space="preserve"> FILENAME   \* MERGEFORMAT </w:instrText>
    </w:r>
    <w:r>
      <w:fldChar w:fldCharType="separate"/>
    </w:r>
    <w:r w:rsidR="00463D93" w:rsidRPr="00632C8A">
      <w:rPr>
        <w:noProof/>
        <w:lang w:val="en-US"/>
      </w:rPr>
      <w:t>PR_BOBST_name_XX-XX-2019_EG.docx</w:t>
    </w:r>
    <w:r>
      <w:rPr>
        <w:noProof/>
      </w:rPr>
      <w:fldChar w:fldCharType="end"/>
    </w:r>
    <w:r w:rsidR="00F36CF1" w:rsidRPr="00632C8A">
      <w:rPr>
        <w:lang w:val="en-US"/>
      </w:rPr>
      <w:t xml:space="preserve"> | </w:t>
    </w:r>
    <w:sdt>
      <w:sdtPr>
        <w:tag w:val="T_Page"/>
        <w:id w:val="209380030"/>
      </w:sdtPr>
      <w:sdtContent>
        <w:r w:rsidR="00D21ADD" w:rsidRPr="00632C8A">
          <w:rPr>
            <w:lang w:val="en-US"/>
          </w:rPr>
          <w:t>Page</w:t>
        </w:r>
      </w:sdtContent>
    </w:sdt>
    <w:r w:rsidR="00F36CF1" w:rsidRPr="00632C8A">
      <w:rPr>
        <w:lang w:val="en-US"/>
      </w:rPr>
      <w:t xml:space="preserve"> </w:t>
    </w:r>
    <w:r w:rsidR="00F36CF1" w:rsidRPr="00D21ADD">
      <w:fldChar w:fldCharType="begin"/>
    </w:r>
    <w:r w:rsidR="00F36CF1" w:rsidRPr="00632C8A">
      <w:rPr>
        <w:lang w:val="en-US"/>
      </w:rPr>
      <w:instrText xml:space="preserve"> PAGE   \* MERGEFORMAT </w:instrText>
    </w:r>
    <w:r w:rsidR="00F36CF1" w:rsidRPr="00D21ADD">
      <w:fldChar w:fldCharType="separate"/>
    </w:r>
    <w:r w:rsidR="0052511D" w:rsidRPr="00632C8A">
      <w:rPr>
        <w:noProof/>
        <w:lang w:val="en-US"/>
      </w:rPr>
      <w:t>1</w:t>
    </w:r>
    <w:r w:rsidR="00F36CF1" w:rsidRPr="00D21ADD">
      <w:fldChar w:fldCharType="end"/>
    </w:r>
    <w:r w:rsidR="00F36CF1" w:rsidRPr="00632C8A">
      <w:rPr>
        <w:lang w:val="en-US"/>
      </w:rPr>
      <w:t xml:space="preserve"> </w:t>
    </w:r>
    <w:sdt>
      <w:sdtPr>
        <w:tag w:val="T_PageOf"/>
        <w:id w:val="232359844"/>
      </w:sdtPr>
      <w:sdtContent>
        <w:r w:rsidR="00D21ADD" w:rsidRPr="00632C8A">
          <w:rPr>
            <w:lang w:val="en-US"/>
          </w:rPr>
          <w:t>of</w:t>
        </w:r>
      </w:sdtContent>
    </w:sdt>
    <w:r w:rsidR="00F36CF1" w:rsidRPr="00632C8A">
      <w:rPr>
        <w:lang w:val="en-US"/>
      </w:rPr>
      <w:t xml:space="preserve"> </w:t>
    </w:r>
    <w:r>
      <w:fldChar w:fldCharType="begin"/>
    </w:r>
    <w:r w:rsidRPr="00632C8A">
      <w:rPr>
        <w:lang w:val="en-US"/>
      </w:rPr>
      <w:instrText xml:space="preserve"> NUMPAGES   \* MERGEFORMAT </w:instrText>
    </w:r>
    <w:r>
      <w:fldChar w:fldCharType="separate"/>
    </w:r>
    <w:r w:rsidR="0052511D" w:rsidRPr="00632C8A">
      <w:rPr>
        <w:noProof/>
        <w:lang w:val="en-US"/>
      </w:rPr>
      <w:t>1</w:t>
    </w:r>
    <w:r>
      <w:rPr>
        <w:noProof/>
      </w:rPr>
      <w:fldChar w:fldCharType="end"/>
    </w:r>
  </w:p>
  <w:sdt>
    <w:sdtPr>
      <w:tag w:val="E_Company"/>
      <w:id w:val="-144983231"/>
    </w:sdtPr>
    <w:sdtContent>
      <w:p w14:paraId="0930D9EF" w14:textId="77777777" w:rsidR="00F36CF1" w:rsidRPr="00632C8A" w:rsidRDefault="00D21ADD" w:rsidP="00F36CF1">
        <w:pPr>
          <w:pStyle w:val="LegalFooter1"/>
          <w:rPr>
            <w:lang w:val="en-US"/>
          </w:rPr>
        </w:pPr>
        <w:r w:rsidRPr="00632C8A">
          <w:rPr>
            <w:lang w:val="en-US"/>
          </w:rPr>
          <w:t>Bobst Mex SA</w:t>
        </w:r>
      </w:p>
    </w:sdtContent>
  </w:sdt>
  <w:sdt>
    <w:sdtPr>
      <w:tag w:val="M_LegalFooter"/>
      <w:id w:val="188571317"/>
    </w:sdtPr>
    <w:sdtContent>
      <w:p w14:paraId="32254C7D" w14:textId="77777777" w:rsidR="00F36CF1" w:rsidRPr="00632C8A" w:rsidRDefault="00D21ADD" w:rsidP="00F36CF1">
        <w:pPr>
          <w:pStyle w:val="LegalFooter2"/>
          <w:rPr>
            <w:lang w:val="en-US"/>
          </w:rPr>
        </w:pPr>
        <w:r w:rsidRPr="00632C8A">
          <w:rPr>
            <w:lang w:val="en-US"/>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85CBB" w14:textId="77777777" w:rsidR="00846E7E" w:rsidRDefault="00846E7E" w:rsidP="00BB5BE9">
      <w:pPr>
        <w:spacing w:line="240" w:lineRule="auto"/>
      </w:pPr>
      <w:r>
        <w:separator/>
      </w:r>
    </w:p>
  </w:footnote>
  <w:footnote w:type="continuationSeparator" w:id="0">
    <w:p w14:paraId="35384777" w14:textId="77777777" w:rsidR="00846E7E" w:rsidRDefault="00846E7E"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84C" w14:textId="77777777" w:rsidR="00F36CF1" w:rsidRPr="00D21ADD" w:rsidRDefault="00000000" w:rsidP="00DB1DC2">
    <w:pPr>
      <w:pStyle w:val="Header"/>
    </w:pPr>
    <w:sdt>
      <w:sdtPr>
        <w:tag w:val="X_StaticLogo"/>
        <w:id w:val="1410575528"/>
      </w:sdt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23626516">
    <w:abstractNumId w:val="9"/>
  </w:num>
  <w:num w:numId="2" w16cid:durableId="468858894">
    <w:abstractNumId w:val="7"/>
  </w:num>
  <w:num w:numId="3" w16cid:durableId="796681736">
    <w:abstractNumId w:val="6"/>
  </w:num>
  <w:num w:numId="4" w16cid:durableId="680623334">
    <w:abstractNumId w:val="5"/>
  </w:num>
  <w:num w:numId="5" w16cid:durableId="924803613">
    <w:abstractNumId w:val="4"/>
  </w:num>
  <w:num w:numId="6" w16cid:durableId="195892801">
    <w:abstractNumId w:val="8"/>
  </w:num>
  <w:num w:numId="7" w16cid:durableId="734205017">
    <w:abstractNumId w:val="3"/>
  </w:num>
  <w:num w:numId="8" w16cid:durableId="397939369">
    <w:abstractNumId w:val="2"/>
  </w:num>
  <w:num w:numId="9" w16cid:durableId="1124421593">
    <w:abstractNumId w:val="1"/>
  </w:num>
  <w:num w:numId="10" w16cid:durableId="181600780">
    <w:abstractNumId w:val="0"/>
  </w:num>
  <w:num w:numId="11" w16cid:durableId="1693844994">
    <w:abstractNumId w:val="15"/>
  </w:num>
  <w:num w:numId="12" w16cid:durableId="686296113">
    <w:abstractNumId w:val="10"/>
  </w:num>
  <w:num w:numId="13" w16cid:durableId="1644695146">
    <w:abstractNumId w:val="13"/>
  </w:num>
  <w:num w:numId="14" w16cid:durableId="1642231126">
    <w:abstractNumId w:val="14"/>
  </w:num>
  <w:num w:numId="15" w16cid:durableId="399452303">
    <w:abstractNumId w:val="11"/>
  </w:num>
  <w:num w:numId="16" w16cid:durableId="581140078">
    <w:abstractNumId w:val="16"/>
  </w:num>
  <w:num w:numId="17" w16cid:durableId="14037191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CF5"/>
    <w:rsid w:val="00043F57"/>
    <w:rsid w:val="000576C6"/>
    <w:rsid w:val="000B1C89"/>
    <w:rsid w:val="000C3D9A"/>
    <w:rsid w:val="000D37EF"/>
    <w:rsid w:val="000E4ED6"/>
    <w:rsid w:val="000E65F0"/>
    <w:rsid w:val="00105274"/>
    <w:rsid w:val="001100A0"/>
    <w:rsid w:val="001122C3"/>
    <w:rsid w:val="00112F31"/>
    <w:rsid w:val="00152612"/>
    <w:rsid w:val="00162F04"/>
    <w:rsid w:val="00165731"/>
    <w:rsid w:val="00185617"/>
    <w:rsid w:val="00193DE7"/>
    <w:rsid w:val="001C1E38"/>
    <w:rsid w:val="001C67D0"/>
    <w:rsid w:val="001F5AD0"/>
    <w:rsid w:val="00203F19"/>
    <w:rsid w:val="0027064C"/>
    <w:rsid w:val="00273281"/>
    <w:rsid w:val="002A0B31"/>
    <w:rsid w:val="002E75CC"/>
    <w:rsid w:val="00305571"/>
    <w:rsid w:val="00333E4F"/>
    <w:rsid w:val="0036467D"/>
    <w:rsid w:val="00387B04"/>
    <w:rsid w:val="003E16F3"/>
    <w:rsid w:val="00451714"/>
    <w:rsid w:val="00451BC6"/>
    <w:rsid w:val="00463D93"/>
    <w:rsid w:val="00467FEC"/>
    <w:rsid w:val="0047059D"/>
    <w:rsid w:val="004A327C"/>
    <w:rsid w:val="004A6E9C"/>
    <w:rsid w:val="004C2489"/>
    <w:rsid w:val="004D62CA"/>
    <w:rsid w:val="004E5B8C"/>
    <w:rsid w:val="004F3549"/>
    <w:rsid w:val="00515A2B"/>
    <w:rsid w:val="0052511D"/>
    <w:rsid w:val="00525E60"/>
    <w:rsid w:val="005447E0"/>
    <w:rsid w:val="00546823"/>
    <w:rsid w:val="00587DDB"/>
    <w:rsid w:val="005A48B2"/>
    <w:rsid w:val="005B2A76"/>
    <w:rsid w:val="005B3F21"/>
    <w:rsid w:val="005C1A28"/>
    <w:rsid w:val="005C2EF5"/>
    <w:rsid w:val="005E0453"/>
    <w:rsid w:val="005E4C3A"/>
    <w:rsid w:val="006209F8"/>
    <w:rsid w:val="0063118D"/>
    <w:rsid w:val="00632C8A"/>
    <w:rsid w:val="006A45F6"/>
    <w:rsid w:val="006D35BD"/>
    <w:rsid w:val="00720A43"/>
    <w:rsid w:val="00835855"/>
    <w:rsid w:val="00845AE3"/>
    <w:rsid w:val="00846E7E"/>
    <w:rsid w:val="008677A6"/>
    <w:rsid w:val="00876193"/>
    <w:rsid w:val="008B5EF4"/>
    <w:rsid w:val="008C5DF4"/>
    <w:rsid w:val="008D353F"/>
    <w:rsid w:val="00900CAA"/>
    <w:rsid w:val="0097702D"/>
    <w:rsid w:val="009A0420"/>
    <w:rsid w:val="009A468B"/>
    <w:rsid w:val="009C07C8"/>
    <w:rsid w:val="009E2584"/>
    <w:rsid w:val="00A0324C"/>
    <w:rsid w:val="00A131E9"/>
    <w:rsid w:val="00A30651"/>
    <w:rsid w:val="00A41ED3"/>
    <w:rsid w:val="00A603DB"/>
    <w:rsid w:val="00A6173F"/>
    <w:rsid w:val="00A77DA1"/>
    <w:rsid w:val="00A86D0D"/>
    <w:rsid w:val="00AA6BB0"/>
    <w:rsid w:val="00AB644E"/>
    <w:rsid w:val="00AC47B8"/>
    <w:rsid w:val="00AD7E81"/>
    <w:rsid w:val="00AF3F20"/>
    <w:rsid w:val="00B1191E"/>
    <w:rsid w:val="00B367D7"/>
    <w:rsid w:val="00B374B3"/>
    <w:rsid w:val="00B47A6B"/>
    <w:rsid w:val="00B61174"/>
    <w:rsid w:val="00B7331C"/>
    <w:rsid w:val="00B86280"/>
    <w:rsid w:val="00BB5BE9"/>
    <w:rsid w:val="00BB6337"/>
    <w:rsid w:val="00BC2E69"/>
    <w:rsid w:val="00C20D00"/>
    <w:rsid w:val="00C31EDB"/>
    <w:rsid w:val="00C77400"/>
    <w:rsid w:val="00C92096"/>
    <w:rsid w:val="00C92EF8"/>
    <w:rsid w:val="00C970A9"/>
    <w:rsid w:val="00CA214B"/>
    <w:rsid w:val="00CC7F9D"/>
    <w:rsid w:val="00CD33CB"/>
    <w:rsid w:val="00CF0D3C"/>
    <w:rsid w:val="00D022B9"/>
    <w:rsid w:val="00D21ADD"/>
    <w:rsid w:val="00D34E2F"/>
    <w:rsid w:val="00D6254D"/>
    <w:rsid w:val="00DB1DC2"/>
    <w:rsid w:val="00DB761C"/>
    <w:rsid w:val="00DD23C4"/>
    <w:rsid w:val="00DD2D6F"/>
    <w:rsid w:val="00DE5DD2"/>
    <w:rsid w:val="00E00C83"/>
    <w:rsid w:val="00E363B9"/>
    <w:rsid w:val="00E55AE4"/>
    <w:rsid w:val="00E653AC"/>
    <w:rsid w:val="00E94BE3"/>
    <w:rsid w:val="00EA0EB6"/>
    <w:rsid w:val="00EB6594"/>
    <w:rsid w:val="00EF5A44"/>
    <w:rsid w:val="00F03D8B"/>
    <w:rsid w:val="00F23038"/>
    <w:rsid w:val="00F36CF1"/>
    <w:rsid w:val="00F512DD"/>
    <w:rsid w:val="00F65D8D"/>
    <w:rsid w:val="00FC7AD4"/>
    <w:rsid w:val="00FD31FE"/>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54995465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bst.com/been/ms/k-show-2022" TargetMode="External"/><Relationship Id="rId13" Type="http://schemas.openxmlformats.org/officeDocument/2006/relationships/hyperlink" Target="http://www.bobst.com/youtu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twitt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linked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bst.com/faceboo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udrun.alex@bobst.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15</TotalTime>
  <Pages>2</Pages>
  <Words>817</Words>
  <Characters>4499</Characters>
  <Application>Microsoft Office Word</Application>
  <DocSecurity>0</DocSecurity>
  <Lines>37</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10</cp:revision>
  <cp:lastPrinted>2020-02-21T14:53:00Z</cp:lastPrinted>
  <dcterms:created xsi:type="dcterms:W3CDTF">2022-07-20T07:24:00Z</dcterms:created>
  <dcterms:modified xsi:type="dcterms:W3CDTF">2022-07-21T10:55:00Z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